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0FD5" w14:textId="2231066E" w:rsidR="00915566" w:rsidRPr="0050688D" w:rsidRDefault="008465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GIMNAZIJA</w:t>
      </w:r>
      <w:r w:rsidR="00964470" w:rsidRPr="0050688D">
        <w:rPr>
          <w:rFonts w:ascii="Times New Roman" w:hAnsi="Times New Roman" w:cs="Times New Roman"/>
          <w:b/>
          <w:bCs/>
          <w:sz w:val="24"/>
          <w:szCs w:val="24"/>
        </w:rPr>
        <w:t xml:space="preserve"> ŽUPANJA</w:t>
      </w:r>
    </w:p>
    <w:p w14:paraId="2C9331FC" w14:textId="7F22464B" w:rsidR="00964470" w:rsidRPr="0050688D" w:rsidRDefault="009644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88D">
        <w:rPr>
          <w:rFonts w:ascii="Times New Roman" w:hAnsi="Times New Roman" w:cs="Times New Roman"/>
          <w:b/>
          <w:bCs/>
          <w:sz w:val="24"/>
          <w:szCs w:val="24"/>
        </w:rPr>
        <w:t>Veliki kraj 42, 32 270 ŽUPANJA</w:t>
      </w:r>
    </w:p>
    <w:p w14:paraId="60EFA228" w14:textId="6FD6CC98" w:rsidR="00964470" w:rsidRDefault="00964470">
      <w:pPr>
        <w:rPr>
          <w:rFonts w:ascii="Times New Roman" w:hAnsi="Times New Roman" w:cs="Times New Roman"/>
          <w:sz w:val="24"/>
          <w:szCs w:val="24"/>
        </w:rPr>
      </w:pPr>
      <w:r w:rsidRPr="00964470">
        <w:rPr>
          <w:rFonts w:ascii="Times New Roman" w:hAnsi="Times New Roman" w:cs="Times New Roman"/>
          <w:sz w:val="24"/>
          <w:szCs w:val="24"/>
        </w:rPr>
        <w:t xml:space="preserve">OIB: </w:t>
      </w:r>
      <w:r w:rsidR="008465B8">
        <w:rPr>
          <w:rFonts w:ascii="Times New Roman" w:hAnsi="Times New Roman" w:cs="Times New Roman"/>
          <w:sz w:val="24"/>
          <w:szCs w:val="24"/>
        </w:rPr>
        <w:t>07914183519</w:t>
      </w:r>
    </w:p>
    <w:p w14:paraId="0103CA74" w14:textId="646C2509" w:rsidR="00964470" w:rsidRDefault="0096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RKP: </w:t>
      </w:r>
      <w:r w:rsidR="008465B8">
        <w:rPr>
          <w:rFonts w:ascii="Times New Roman" w:hAnsi="Times New Roman" w:cs="Times New Roman"/>
          <w:sz w:val="24"/>
          <w:szCs w:val="24"/>
        </w:rPr>
        <w:t>18008</w:t>
      </w:r>
    </w:p>
    <w:p w14:paraId="37951E9D" w14:textId="377D6325" w:rsidR="00964470" w:rsidRDefault="0096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14:paraId="605163D9" w14:textId="42542BB1" w:rsidR="00964470" w:rsidRDefault="00964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853</w:t>
      </w:r>
      <w:r w:rsidR="008465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65B8">
        <w:rPr>
          <w:rFonts w:ascii="Times New Roman" w:hAnsi="Times New Roman" w:cs="Times New Roman"/>
          <w:sz w:val="24"/>
          <w:szCs w:val="24"/>
        </w:rPr>
        <w:t>opće srednje obrazovanje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830E6D" w14:textId="50416E0E" w:rsidR="00964470" w:rsidRPr="004F1A8B" w:rsidRDefault="0096447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4F1A8B">
        <w:rPr>
          <w:rFonts w:ascii="Times New Roman" w:hAnsi="Times New Roman" w:cs="Times New Roman"/>
          <w:sz w:val="24"/>
          <w:szCs w:val="24"/>
          <w:highlight w:val="yellow"/>
        </w:rPr>
        <w:t>Kl</w:t>
      </w:r>
      <w:r w:rsidR="00D54754">
        <w:rPr>
          <w:rFonts w:ascii="Times New Roman" w:hAnsi="Times New Roman" w:cs="Times New Roman"/>
          <w:sz w:val="24"/>
          <w:szCs w:val="24"/>
          <w:highlight w:val="yellow"/>
        </w:rPr>
        <w:t xml:space="preserve">ASA </w:t>
      </w:r>
      <w:r w:rsidRPr="004F1A8B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50688D" w:rsidRPr="004F1A8B">
        <w:rPr>
          <w:rFonts w:ascii="Times New Roman" w:hAnsi="Times New Roman" w:cs="Times New Roman"/>
          <w:sz w:val="24"/>
          <w:szCs w:val="24"/>
          <w:highlight w:val="yellow"/>
        </w:rPr>
        <w:t>40</w:t>
      </w:r>
      <w:r w:rsidR="00D54754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50688D" w:rsidRPr="004F1A8B">
        <w:rPr>
          <w:rFonts w:ascii="Times New Roman" w:hAnsi="Times New Roman" w:cs="Times New Roman"/>
          <w:sz w:val="24"/>
          <w:szCs w:val="24"/>
          <w:highlight w:val="yellow"/>
        </w:rPr>
        <w:t>-0</w:t>
      </w:r>
      <w:r w:rsidR="00D54754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50688D" w:rsidRPr="004F1A8B">
        <w:rPr>
          <w:rFonts w:ascii="Times New Roman" w:hAnsi="Times New Roman" w:cs="Times New Roman"/>
          <w:sz w:val="24"/>
          <w:szCs w:val="24"/>
          <w:highlight w:val="yellow"/>
        </w:rPr>
        <w:t>/2</w:t>
      </w:r>
      <w:r w:rsidR="00D54754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50688D" w:rsidRPr="004F1A8B">
        <w:rPr>
          <w:rFonts w:ascii="Times New Roman" w:hAnsi="Times New Roman" w:cs="Times New Roman"/>
          <w:sz w:val="24"/>
          <w:szCs w:val="24"/>
          <w:highlight w:val="yellow"/>
        </w:rPr>
        <w:t>-01/01</w:t>
      </w:r>
    </w:p>
    <w:p w14:paraId="54EAAD5F" w14:textId="0EB91EAA" w:rsidR="0050688D" w:rsidRDefault="00964470" w:rsidP="0050688D">
      <w:pPr>
        <w:rPr>
          <w:rFonts w:ascii="Times New Roman" w:hAnsi="Times New Roman" w:cs="Times New Roman"/>
          <w:sz w:val="24"/>
          <w:szCs w:val="24"/>
        </w:rPr>
      </w:pPr>
      <w:r w:rsidRPr="004F1A8B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="00D54754">
        <w:rPr>
          <w:rFonts w:ascii="Times New Roman" w:hAnsi="Times New Roman" w:cs="Times New Roman"/>
          <w:sz w:val="24"/>
          <w:szCs w:val="24"/>
          <w:highlight w:val="yellow"/>
        </w:rPr>
        <w:t xml:space="preserve">RBROJ </w:t>
      </w:r>
      <w:r w:rsidRPr="004F1A8B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="0050688D" w:rsidRPr="004F1A8B">
        <w:rPr>
          <w:rFonts w:ascii="Times New Roman" w:hAnsi="Times New Roman" w:cs="Times New Roman"/>
          <w:sz w:val="24"/>
          <w:szCs w:val="24"/>
          <w:highlight w:val="yellow"/>
        </w:rPr>
        <w:t>2196-3</w:t>
      </w:r>
      <w:r w:rsidR="006B6294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50688D" w:rsidRPr="004F1A8B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54754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50688D" w:rsidRPr="004F1A8B">
        <w:rPr>
          <w:rFonts w:ascii="Times New Roman" w:hAnsi="Times New Roman" w:cs="Times New Roman"/>
          <w:sz w:val="24"/>
          <w:szCs w:val="24"/>
          <w:highlight w:val="yellow"/>
        </w:rPr>
        <w:t>-2</w:t>
      </w:r>
      <w:r w:rsidR="00D54754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50688D" w:rsidRPr="004F1A8B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D54754">
        <w:rPr>
          <w:rFonts w:ascii="Times New Roman" w:hAnsi="Times New Roman" w:cs="Times New Roman"/>
          <w:sz w:val="24"/>
          <w:szCs w:val="24"/>
        </w:rPr>
        <w:t>1</w:t>
      </w:r>
    </w:p>
    <w:p w14:paraId="776B85CB" w14:textId="32115D65" w:rsidR="0050688D" w:rsidRDefault="003C4760" w:rsidP="00506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Županja, </w:t>
      </w:r>
      <w:r w:rsidR="00D5475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4754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547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4AF14DF9" w14:textId="358C8E08" w:rsidR="0050688D" w:rsidRDefault="0050688D" w:rsidP="000550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8D">
        <w:rPr>
          <w:rFonts w:ascii="Times New Roman" w:hAnsi="Times New Roman" w:cs="Times New Roman"/>
          <w:b/>
          <w:bCs/>
          <w:sz w:val="24"/>
          <w:szCs w:val="24"/>
        </w:rPr>
        <w:t xml:space="preserve">OBRAZLOŽENJE </w:t>
      </w:r>
      <w:r w:rsidR="00731B86">
        <w:rPr>
          <w:rFonts w:ascii="Times New Roman" w:hAnsi="Times New Roman" w:cs="Times New Roman"/>
          <w:b/>
          <w:bCs/>
          <w:sz w:val="24"/>
          <w:szCs w:val="24"/>
        </w:rPr>
        <w:t>GODIŠNJEG</w:t>
      </w:r>
      <w:r w:rsidR="000550A6">
        <w:rPr>
          <w:rFonts w:ascii="Times New Roman" w:hAnsi="Times New Roman" w:cs="Times New Roman"/>
          <w:b/>
          <w:bCs/>
          <w:sz w:val="24"/>
          <w:szCs w:val="24"/>
        </w:rPr>
        <w:t xml:space="preserve"> IZVJEŠTAJA O IZVRŠENJU FINANCIJSKOG PLANA</w:t>
      </w:r>
      <w:r w:rsidRPr="00506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0A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31B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0688D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731B86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39BC2B47" w14:textId="08B69D80" w:rsidR="00474670" w:rsidRDefault="001422AD" w:rsidP="00474670">
      <w:pPr>
        <w:rPr>
          <w:rFonts w:ascii="Times New Roman" w:hAnsi="Times New Roman" w:cs="Times New Roman"/>
          <w:sz w:val="24"/>
          <w:szCs w:val="24"/>
        </w:rPr>
      </w:pPr>
      <w:r w:rsidRPr="00474670">
        <w:rPr>
          <w:rFonts w:ascii="Times New Roman" w:hAnsi="Times New Roman" w:cs="Times New Roman"/>
          <w:sz w:val="24"/>
          <w:szCs w:val="24"/>
        </w:rPr>
        <w:t xml:space="preserve">Prema godišnjem izvještaju o izvršenju financijskog plana Gimnazije Županja za </w:t>
      </w:r>
      <w:r w:rsidR="00731B86">
        <w:rPr>
          <w:rFonts w:ascii="Times New Roman" w:hAnsi="Times New Roman" w:cs="Times New Roman"/>
          <w:sz w:val="24"/>
          <w:szCs w:val="24"/>
        </w:rPr>
        <w:t>2023.</w:t>
      </w:r>
      <w:r w:rsidRPr="00474670">
        <w:rPr>
          <w:rFonts w:ascii="Times New Roman" w:hAnsi="Times New Roman" w:cs="Times New Roman"/>
          <w:sz w:val="24"/>
          <w:szCs w:val="24"/>
        </w:rPr>
        <w:t>godinu</w:t>
      </w:r>
    </w:p>
    <w:p w14:paraId="16CF5F1B" w14:textId="448B4DD1" w:rsidR="001422AD" w:rsidRDefault="001422AD" w:rsidP="00474670">
      <w:pPr>
        <w:rPr>
          <w:rFonts w:ascii="Times New Roman" w:hAnsi="Times New Roman" w:cs="Times New Roman"/>
          <w:sz w:val="24"/>
          <w:szCs w:val="24"/>
        </w:rPr>
      </w:pPr>
      <w:r w:rsidRPr="00474670">
        <w:rPr>
          <w:rFonts w:ascii="Times New Roman" w:hAnsi="Times New Roman" w:cs="Times New Roman"/>
          <w:sz w:val="24"/>
          <w:szCs w:val="24"/>
        </w:rPr>
        <w:t xml:space="preserve">ukupni prihodi iznose </w:t>
      </w:r>
      <w:r w:rsidR="00246216">
        <w:rPr>
          <w:rFonts w:ascii="Times New Roman" w:hAnsi="Times New Roman" w:cs="Times New Roman"/>
          <w:sz w:val="24"/>
          <w:szCs w:val="24"/>
        </w:rPr>
        <w:t>921</w:t>
      </w:r>
      <w:r w:rsidR="00153C6F">
        <w:rPr>
          <w:rFonts w:ascii="Times New Roman" w:hAnsi="Times New Roman" w:cs="Times New Roman"/>
          <w:sz w:val="24"/>
          <w:szCs w:val="24"/>
        </w:rPr>
        <w:t>.</w:t>
      </w:r>
      <w:r w:rsidR="00246216">
        <w:rPr>
          <w:rFonts w:ascii="Times New Roman" w:hAnsi="Times New Roman" w:cs="Times New Roman"/>
          <w:sz w:val="24"/>
          <w:szCs w:val="24"/>
        </w:rPr>
        <w:t>903</w:t>
      </w:r>
      <w:r w:rsidR="00153C6F">
        <w:rPr>
          <w:rFonts w:ascii="Times New Roman" w:hAnsi="Times New Roman" w:cs="Times New Roman"/>
          <w:sz w:val="24"/>
          <w:szCs w:val="24"/>
        </w:rPr>
        <w:t>,</w:t>
      </w:r>
      <w:r w:rsidR="00246216">
        <w:rPr>
          <w:rFonts w:ascii="Times New Roman" w:hAnsi="Times New Roman" w:cs="Times New Roman"/>
          <w:sz w:val="24"/>
          <w:szCs w:val="24"/>
        </w:rPr>
        <w:t>65</w:t>
      </w:r>
      <w:r w:rsidRPr="00474670">
        <w:rPr>
          <w:rFonts w:ascii="Times New Roman" w:hAnsi="Times New Roman" w:cs="Times New Roman"/>
          <w:sz w:val="24"/>
          <w:szCs w:val="24"/>
        </w:rPr>
        <w:t xml:space="preserve"> </w:t>
      </w:r>
      <w:r w:rsidR="00153C6F">
        <w:rPr>
          <w:rFonts w:ascii="Times New Roman" w:hAnsi="Times New Roman" w:cs="Times New Roman"/>
          <w:sz w:val="24"/>
          <w:szCs w:val="24"/>
        </w:rPr>
        <w:t>eura</w:t>
      </w:r>
      <w:r w:rsidRPr="00474670">
        <w:rPr>
          <w:rFonts w:ascii="Times New Roman" w:hAnsi="Times New Roman" w:cs="Times New Roman"/>
          <w:sz w:val="24"/>
          <w:szCs w:val="24"/>
        </w:rPr>
        <w:t xml:space="preserve">, a ukupni rashodi </w:t>
      </w:r>
      <w:r w:rsidR="00246216">
        <w:rPr>
          <w:rFonts w:ascii="Times New Roman" w:hAnsi="Times New Roman" w:cs="Times New Roman"/>
          <w:sz w:val="24"/>
          <w:szCs w:val="24"/>
        </w:rPr>
        <w:t>946</w:t>
      </w:r>
      <w:r w:rsidR="00153C6F">
        <w:rPr>
          <w:rFonts w:ascii="Times New Roman" w:hAnsi="Times New Roman" w:cs="Times New Roman"/>
          <w:sz w:val="24"/>
          <w:szCs w:val="24"/>
        </w:rPr>
        <w:t>.</w:t>
      </w:r>
      <w:r w:rsidR="00246216">
        <w:rPr>
          <w:rFonts w:ascii="Times New Roman" w:hAnsi="Times New Roman" w:cs="Times New Roman"/>
          <w:sz w:val="24"/>
          <w:szCs w:val="24"/>
        </w:rPr>
        <w:t>347</w:t>
      </w:r>
      <w:r w:rsidR="00153C6F">
        <w:rPr>
          <w:rFonts w:ascii="Times New Roman" w:hAnsi="Times New Roman" w:cs="Times New Roman"/>
          <w:sz w:val="24"/>
          <w:szCs w:val="24"/>
        </w:rPr>
        <w:t>,</w:t>
      </w:r>
      <w:r w:rsidR="00246216">
        <w:rPr>
          <w:rFonts w:ascii="Times New Roman" w:hAnsi="Times New Roman" w:cs="Times New Roman"/>
          <w:sz w:val="24"/>
          <w:szCs w:val="24"/>
        </w:rPr>
        <w:t>66</w:t>
      </w:r>
      <w:r w:rsidRPr="00474670">
        <w:rPr>
          <w:rFonts w:ascii="Times New Roman" w:hAnsi="Times New Roman" w:cs="Times New Roman"/>
          <w:sz w:val="24"/>
          <w:szCs w:val="24"/>
        </w:rPr>
        <w:t xml:space="preserve"> </w:t>
      </w:r>
      <w:r w:rsidR="00153C6F">
        <w:rPr>
          <w:rFonts w:ascii="Times New Roman" w:hAnsi="Times New Roman" w:cs="Times New Roman"/>
          <w:sz w:val="24"/>
          <w:szCs w:val="24"/>
        </w:rPr>
        <w:t>eura.</w:t>
      </w:r>
    </w:p>
    <w:p w14:paraId="2ADFDADB" w14:textId="65E4658A" w:rsidR="00153C6F" w:rsidRPr="00474670" w:rsidRDefault="00153C6F" w:rsidP="00474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Manjak prihoda u iznosu od </w:t>
      </w:r>
      <w:r w:rsidR="0024621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6216"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>,</w:t>
      </w:r>
      <w:r w:rsidR="0024621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euro pokriven je viškom prihoda prenesenim</w:t>
      </w:r>
      <w:r w:rsidR="00246216">
        <w:rPr>
          <w:rFonts w:ascii="Times New Roman" w:hAnsi="Times New Roman" w:cs="Times New Roman"/>
          <w:sz w:val="24"/>
          <w:szCs w:val="24"/>
        </w:rPr>
        <w:t xml:space="preserve"> u iznosu 35.211,49 eura.</w:t>
      </w:r>
    </w:p>
    <w:p w14:paraId="5C2021A1" w14:textId="39B5BDF9" w:rsidR="001422AD" w:rsidRPr="00474670" w:rsidRDefault="001422AD" w:rsidP="00474670">
      <w:pPr>
        <w:rPr>
          <w:rFonts w:ascii="Times New Roman" w:hAnsi="Times New Roman" w:cs="Times New Roman"/>
          <w:sz w:val="24"/>
          <w:szCs w:val="24"/>
        </w:rPr>
      </w:pPr>
      <w:r w:rsidRPr="00474670">
        <w:rPr>
          <w:rFonts w:ascii="Times New Roman" w:hAnsi="Times New Roman" w:cs="Times New Roman"/>
          <w:sz w:val="24"/>
          <w:szCs w:val="24"/>
        </w:rPr>
        <w:t>Višak prihoda raspoloživ u slijedećem razdoblju iznosi</w:t>
      </w:r>
      <w:r w:rsidR="00153C6F">
        <w:rPr>
          <w:rFonts w:ascii="Times New Roman" w:hAnsi="Times New Roman" w:cs="Times New Roman"/>
          <w:sz w:val="24"/>
          <w:szCs w:val="24"/>
        </w:rPr>
        <w:t xml:space="preserve"> </w:t>
      </w:r>
      <w:r w:rsidR="00246216">
        <w:rPr>
          <w:rFonts w:ascii="Times New Roman" w:hAnsi="Times New Roman" w:cs="Times New Roman"/>
          <w:sz w:val="24"/>
          <w:szCs w:val="24"/>
        </w:rPr>
        <w:t>10</w:t>
      </w:r>
      <w:r w:rsidR="00153C6F">
        <w:rPr>
          <w:rFonts w:ascii="Times New Roman" w:hAnsi="Times New Roman" w:cs="Times New Roman"/>
          <w:sz w:val="24"/>
          <w:szCs w:val="24"/>
        </w:rPr>
        <w:t>.</w:t>
      </w:r>
      <w:r w:rsidR="00246216">
        <w:rPr>
          <w:rFonts w:ascii="Times New Roman" w:hAnsi="Times New Roman" w:cs="Times New Roman"/>
          <w:sz w:val="24"/>
          <w:szCs w:val="24"/>
        </w:rPr>
        <w:t>767</w:t>
      </w:r>
      <w:r w:rsidR="00153C6F">
        <w:rPr>
          <w:rFonts w:ascii="Times New Roman" w:hAnsi="Times New Roman" w:cs="Times New Roman"/>
          <w:sz w:val="24"/>
          <w:szCs w:val="24"/>
        </w:rPr>
        <w:t>,</w:t>
      </w:r>
      <w:r w:rsidR="00246216">
        <w:rPr>
          <w:rFonts w:ascii="Times New Roman" w:hAnsi="Times New Roman" w:cs="Times New Roman"/>
          <w:sz w:val="24"/>
          <w:szCs w:val="24"/>
        </w:rPr>
        <w:t>48</w:t>
      </w:r>
      <w:r w:rsidR="00153C6F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7C4D47A1" w14:textId="7597B9DB" w:rsidR="00250766" w:rsidRPr="00333C2E" w:rsidRDefault="0050688D" w:rsidP="00333C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C2E">
        <w:rPr>
          <w:rFonts w:ascii="Times New Roman" w:hAnsi="Times New Roman" w:cs="Times New Roman"/>
          <w:b/>
          <w:bCs/>
          <w:sz w:val="24"/>
          <w:szCs w:val="24"/>
        </w:rPr>
        <w:t>Obrazloženje općeg</w:t>
      </w:r>
      <w:r w:rsidR="007B188A" w:rsidRPr="00333C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5B8" w:rsidRPr="00333C2E">
        <w:rPr>
          <w:rFonts w:ascii="Times New Roman" w:hAnsi="Times New Roman" w:cs="Times New Roman"/>
          <w:b/>
          <w:bCs/>
          <w:sz w:val="24"/>
          <w:szCs w:val="24"/>
        </w:rPr>
        <w:t>dijela-sažetak</w:t>
      </w:r>
    </w:p>
    <w:p w14:paraId="4CB2D56D" w14:textId="24AE8C07" w:rsidR="00344F3C" w:rsidRDefault="00344F3C" w:rsidP="00344F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izvršenju 202</w:t>
      </w:r>
      <w:r w:rsidR="00232F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ostvareni su rashodi za nefinancijsku imovinu nabavom video nadzora u prostore škole</w:t>
      </w:r>
      <w:r w:rsidR="00232FED">
        <w:rPr>
          <w:rFonts w:ascii="Times New Roman" w:hAnsi="Times New Roman" w:cs="Times New Roman"/>
          <w:sz w:val="24"/>
          <w:szCs w:val="24"/>
        </w:rPr>
        <w:t>, nabavom računala za kabinet informatike,namještaja za prostore bivše glazbene škole čiji su prostori vraćeni Gimnaziji</w:t>
      </w:r>
      <w:r w:rsidR="00D27935">
        <w:rPr>
          <w:rFonts w:ascii="Times New Roman" w:hAnsi="Times New Roman" w:cs="Times New Roman"/>
          <w:sz w:val="24"/>
          <w:szCs w:val="24"/>
        </w:rPr>
        <w:t>,nabava uništenih klimatizacijskih uređaja uslijed nevremena.</w:t>
      </w:r>
      <w:r>
        <w:rPr>
          <w:rFonts w:ascii="Times New Roman" w:hAnsi="Times New Roman" w:cs="Times New Roman"/>
          <w:sz w:val="24"/>
          <w:szCs w:val="24"/>
        </w:rPr>
        <w:t>Manjak prihoda od nefinancijske imovine pokriven je viškom prihoda prenesenim.</w:t>
      </w:r>
    </w:p>
    <w:p w14:paraId="23CDFE43" w14:textId="77777777" w:rsidR="00333C2E" w:rsidRDefault="00333C2E" w:rsidP="00333C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96F39" w14:textId="149D25DB" w:rsidR="008465B8" w:rsidRDefault="009D5FD5" w:rsidP="00333C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670">
        <w:rPr>
          <w:rFonts w:ascii="Times New Roman" w:hAnsi="Times New Roman" w:cs="Times New Roman"/>
          <w:b/>
          <w:bCs/>
          <w:sz w:val="24"/>
          <w:szCs w:val="24"/>
        </w:rPr>
        <w:t xml:space="preserve">Izvršenje prihoda i rashoda po ekonomskoj klasifikaciji </w:t>
      </w:r>
    </w:p>
    <w:p w14:paraId="307F37BF" w14:textId="77777777" w:rsidR="00474670" w:rsidRPr="00474670" w:rsidRDefault="00474670" w:rsidP="00474670">
      <w:pPr>
        <w:pStyle w:val="NoSpacing"/>
        <w:ind w:left="1288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8459A" w14:textId="4D367E55" w:rsidR="009D5FD5" w:rsidRPr="00474670" w:rsidRDefault="009D5FD5" w:rsidP="009D5FD5">
      <w:pPr>
        <w:rPr>
          <w:rFonts w:ascii="Times New Roman" w:hAnsi="Times New Roman" w:cs="Times New Roman"/>
          <w:sz w:val="24"/>
          <w:szCs w:val="24"/>
        </w:rPr>
      </w:pPr>
      <w:r w:rsidRPr="00474670">
        <w:rPr>
          <w:rFonts w:ascii="Times New Roman" w:hAnsi="Times New Roman" w:cs="Times New Roman"/>
          <w:sz w:val="24"/>
          <w:szCs w:val="24"/>
        </w:rPr>
        <w:t>Povećanje prihoda konta 652 u 202</w:t>
      </w:r>
      <w:r w:rsidR="00232FED">
        <w:rPr>
          <w:rFonts w:ascii="Times New Roman" w:hAnsi="Times New Roman" w:cs="Times New Roman"/>
          <w:sz w:val="24"/>
          <w:szCs w:val="24"/>
        </w:rPr>
        <w:t>3</w:t>
      </w:r>
      <w:r w:rsidRPr="00474670">
        <w:rPr>
          <w:rFonts w:ascii="Times New Roman" w:hAnsi="Times New Roman" w:cs="Times New Roman"/>
          <w:sz w:val="24"/>
          <w:szCs w:val="24"/>
        </w:rPr>
        <w:t>.godini u odnosu na Izvorni plan i Izvršenje 202</w:t>
      </w:r>
      <w:r w:rsidR="00232FED">
        <w:rPr>
          <w:rFonts w:ascii="Times New Roman" w:hAnsi="Times New Roman" w:cs="Times New Roman"/>
          <w:sz w:val="24"/>
          <w:szCs w:val="24"/>
        </w:rPr>
        <w:t>2</w:t>
      </w:r>
      <w:r w:rsidRPr="00474670">
        <w:rPr>
          <w:rFonts w:ascii="Times New Roman" w:hAnsi="Times New Roman" w:cs="Times New Roman"/>
          <w:sz w:val="24"/>
          <w:szCs w:val="24"/>
        </w:rPr>
        <w:t xml:space="preserve">.obrazlaže se </w:t>
      </w:r>
      <w:r w:rsidR="00D27935">
        <w:rPr>
          <w:rFonts w:ascii="Times New Roman" w:hAnsi="Times New Roman" w:cs="Times New Roman"/>
          <w:sz w:val="24"/>
          <w:szCs w:val="24"/>
        </w:rPr>
        <w:t>prihodima s naslova osiguranja-refundacija štete nastale na objektu škole uslijed grmljavinskog nevremena.</w:t>
      </w:r>
    </w:p>
    <w:p w14:paraId="24D6FB80" w14:textId="2E2ECCC8" w:rsidR="009D5FD5" w:rsidRPr="00474670" w:rsidRDefault="00825ADC" w:rsidP="009D5FD5">
      <w:pPr>
        <w:rPr>
          <w:rFonts w:ascii="Times New Roman" w:hAnsi="Times New Roman" w:cs="Times New Roman"/>
          <w:sz w:val="24"/>
          <w:szCs w:val="24"/>
        </w:rPr>
      </w:pPr>
      <w:r w:rsidRPr="00474670">
        <w:rPr>
          <w:rFonts w:ascii="Times New Roman" w:hAnsi="Times New Roman" w:cs="Times New Roman"/>
          <w:sz w:val="24"/>
          <w:szCs w:val="24"/>
        </w:rPr>
        <w:t>Ostvareni prihodi konta 661 u 202</w:t>
      </w:r>
      <w:r w:rsidR="00E75F56">
        <w:rPr>
          <w:rFonts w:ascii="Times New Roman" w:hAnsi="Times New Roman" w:cs="Times New Roman"/>
          <w:sz w:val="24"/>
          <w:szCs w:val="24"/>
        </w:rPr>
        <w:t>3</w:t>
      </w:r>
      <w:r w:rsidRPr="00474670">
        <w:rPr>
          <w:rFonts w:ascii="Times New Roman" w:hAnsi="Times New Roman" w:cs="Times New Roman"/>
          <w:sz w:val="24"/>
          <w:szCs w:val="24"/>
        </w:rPr>
        <w:t>.</w:t>
      </w:r>
      <w:r w:rsidR="002E4C33">
        <w:rPr>
          <w:rFonts w:ascii="Times New Roman" w:hAnsi="Times New Roman" w:cs="Times New Roman"/>
          <w:sz w:val="24"/>
          <w:szCs w:val="24"/>
        </w:rPr>
        <w:t>godini</w:t>
      </w:r>
      <w:r w:rsidRPr="00474670">
        <w:rPr>
          <w:rFonts w:ascii="Times New Roman" w:hAnsi="Times New Roman" w:cs="Times New Roman"/>
          <w:sz w:val="24"/>
          <w:szCs w:val="24"/>
        </w:rPr>
        <w:t xml:space="preserve"> obrazlažu se povećanjem cijena najma školskog prostora i školske športske dvorane prema Odluci osnivača.</w:t>
      </w:r>
    </w:p>
    <w:p w14:paraId="77928316" w14:textId="6DE7B0E4" w:rsidR="00825ADC" w:rsidRPr="00474670" w:rsidRDefault="00825ADC" w:rsidP="009D5FD5">
      <w:pPr>
        <w:rPr>
          <w:rFonts w:ascii="Times New Roman" w:hAnsi="Times New Roman" w:cs="Times New Roman"/>
          <w:sz w:val="24"/>
          <w:szCs w:val="24"/>
        </w:rPr>
      </w:pPr>
      <w:r w:rsidRPr="00474670">
        <w:rPr>
          <w:rFonts w:ascii="Times New Roman" w:hAnsi="Times New Roman" w:cs="Times New Roman"/>
          <w:sz w:val="24"/>
          <w:szCs w:val="24"/>
        </w:rPr>
        <w:t>Povećanje rashoda za zaposlene- konto 312</w:t>
      </w:r>
      <w:r w:rsidR="00FF17DE">
        <w:rPr>
          <w:rFonts w:ascii="Times New Roman" w:hAnsi="Times New Roman" w:cs="Times New Roman"/>
          <w:sz w:val="24"/>
          <w:szCs w:val="24"/>
        </w:rPr>
        <w:t xml:space="preserve"> i 311 </w:t>
      </w:r>
      <w:r w:rsidRPr="00474670">
        <w:rPr>
          <w:rFonts w:ascii="Times New Roman" w:hAnsi="Times New Roman" w:cs="Times New Roman"/>
          <w:sz w:val="24"/>
          <w:szCs w:val="24"/>
        </w:rPr>
        <w:t>u odnosu na Izvršenje 202</w:t>
      </w:r>
      <w:r w:rsidR="00E75F56">
        <w:rPr>
          <w:rFonts w:ascii="Times New Roman" w:hAnsi="Times New Roman" w:cs="Times New Roman"/>
          <w:sz w:val="24"/>
          <w:szCs w:val="24"/>
        </w:rPr>
        <w:t>2</w:t>
      </w:r>
      <w:r w:rsidRPr="00474670">
        <w:rPr>
          <w:rFonts w:ascii="Times New Roman" w:hAnsi="Times New Roman" w:cs="Times New Roman"/>
          <w:sz w:val="24"/>
          <w:szCs w:val="24"/>
        </w:rPr>
        <w:t>. i 202</w:t>
      </w:r>
      <w:r w:rsidR="00E75F56">
        <w:rPr>
          <w:rFonts w:ascii="Times New Roman" w:hAnsi="Times New Roman" w:cs="Times New Roman"/>
          <w:sz w:val="24"/>
          <w:szCs w:val="24"/>
        </w:rPr>
        <w:t>3</w:t>
      </w:r>
      <w:r w:rsidRPr="00474670">
        <w:rPr>
          <w:rFonts w:ascii="Times New Roman" w:hAnsi="Times New Roman" w:cs="Times New Roman"/>
          <w:sz w:val="24"/>
          <w:szCs w:val="24"/>
        </w:rPr>
        <w:t xml:space="preserve">. obrazlaže se povećanjem isplata materijalnih prava zaposlenicima ( </w:t>
      </w:r>
      <w:r w:rsidR="00E75F56">
        <w:rPr>
          <w:rFonts w:ascii="Times New Roman" w:hAnsi="Times New Roman" w:cs="Times New Roman"/>
          <w:sz w:val="24"/>
          <w:szCs w:val="24"/>
        </w:rPr>
        <w:t>jubilarne nagrade,pomoći za rođenje djeteta</w:t>
      </w:r>
      <w:r w:rsidRPr="00474670">
        <w:rPr>
          <w:rFonts w:ascii="Times New Roman" w:hAnsi="Times New Roman" w:cs="Times New Roman"/>
          <w:sz w:val="24"/>
          <w:szCs w:val="24"/>
        </w:rPr>
        <w:t xml:space="preserve"> , isplate naknada za neiskorišteni godišnji odmor</w:t>
      </w:r>
      <w:r w:rsidR="00FF17DE">
        <w:rPr>
          <w:rFonts w:ascii="Times New Roman" w:hAnsi="Times New Roman" w:cs="Times New Roman"/>
          <w:sz w:val="24"/>
          <w:szCs w:val="24"/>
        </w:rPr>
        <w:t>,isplate mentorskog rada nastavnicima).</w:t>
      </w:r>
      <w:r w:rsidRPr="00474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500A0" w14:textId="129E3276" w:rsidR="001B672D" w:rsidRDefault="0080189E" w:rsidP="009D5FD5">
      <w:pPr>
        <w:rPr>
          <w:rFonts w:ascii="Times New Roman" w:hAnsi="Times New Roman" w:cs="Times New Roman"/>
          <w:sz w:val="24"/>
          <w:szCs w:val="24"/>
        </w:rPr>
      </w:pPr>
      <w:r w:rsidRPr="00474670">
        <w:rPr>
          <w:rFonts w:ascii="Times New Roman" w:hAnsi="Times New Roman" w:cs="Times New Roman"/>
          <w:sz w:val="24"/>
          <w:szCs w:val="24"/>
        </w:rPr>
        <w:t xml:space="preserve">Rashodi konta 321 Naknade troškova zaposlenima </w:t>
      </w:r>
      <w:r w:rsidR="002E4C33">
        <w:rPr>
          <w:rFonts w:ascii="Times New Roman" w:hAnsi="Times New Roman" w:cs="Times New Roman"/>
          <w:sz w:val="24"/>
          <w:szCs w:val="24"/>
        </w:rPr>
        <w:t xml:space="preserve">u </w:t>
      </w:r>
      <w:r w:rsidRPr="00474670">
        <w:rPr>
          <w:rFonts w:ascii="Times New Roman" w:hAnsi="Times New Roman" w:cs="Times New Roman"/>
          <w:sz w:val="24"/>
          <w:szCs w:val="24"/>
        </w:rPr>
        <w:t xml:space="preserve"> 202</w:t>
      </w:r>
      <w:r w:rsidR="002E4C33">
        <w:rPr>
          <w:rFonts w:ascii="Times New Roman" w:hAnsi="Times New Roman" w:cs="Times New Roman"/>
          <w:sz w:val="24"/>
          <w:szCs w:val="24"/>
        </w:rPr>
        <w:t>3</w:t>
      </w:r>
      <w:r w:rsidRPr="00474670">
        <w:rPr>
          <w:rFonts w:ascii="Times New Roman" w:hAnsi="Times New Roman" w:cs="Times New Roman"/>
          <w:sz w:val="24"/>
          <w:szCs w:val="24"/>
        </w:rPr>
        <w:t xml:space="preserve">. veći su zbog isplaćenih troškova </w:t>
      </w:r>
      <w:r w:rsidR="009166A3">
        <w:rPr>
          <w:rFonts w:ascii="Times New Roman" w:hAnsi="Times New Roman" w:cs="Times New Roman"/>
          <w:sz w:val="24"/>
          <w:szCs w:val="24"/>
        </w:rPr>
        <w:t>za</w:t>
      </w:r>
      <w:r w:rsidRPr="00474670">
        <w:rPr>
          <w:rFonts w:ascii="Times New Roman" w:hAnsi="Times New Roman" w:cs="Times New Roman"/>
          <w:sz w:val="24"/>
          <w:szCs w:val="24"/>
        </w:rPr>
        <w:t xml:space="preserve"> sudjelovanja nastavnika u radu NCVVO, plaćanja kotizacija za  seminare i natjecanja učenika</w:t>
      </w:r>
      <w:r w:rsidR="009166A3">
        <w:rPr>
          <w:rFonts w:ascii="Times New Roman" w:hAnsi="Times New Roman" w:cs="Times New Roman"/>
          <w:sz w:val="24"/>
          <w:szCs w:val="24"/>
        </w:rPr>
        <w:t>, troškova prijevoza nastavnika na stručne seminare i troškova sudjelovanja ravnatelja na stručnim skupovima.</w:t>
      </w:r>
    </w:p>
    <w:p w14:paraId="295B1A69" w14:textId="77777777" w:rsidR="00240B87" w:rsidRDefault="00AA49DC" w:rsidP="009D5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Rashodi konta 322 </w:t>
      </w:r>
      <w:r w:rsidR="004F5783">
        <w:rPr>
          <w:rFonts w:ascii="Times New Roman" w:hAnsi="Times New Roman" w:cs="Times New Roman"/>
          <w:sz w:val="24"/>
          <w:szCs w:val="24"/>
        </w:rPr>
        <w:t>obrazlažu se povećanjem cijena energenata, fakturirani su veći iznosi mjesečnih računa dobavljača, izvršena je zamjena led žarulja u sportskoj dvorani, nabavljen je materijal za ozvučenje hodnika učeničkog prostora</w:t>
      </w:r>
      <w:r w:rsidR="00240B87">
        <w:rPr>
          <w:rFonts w:ascii="Times New Roman" w:hAnsi="Times New Roman" w:cs="Times New Roman"/>
          <w:sz w:val="24"/>
          <w:szCs w:val="24"/>
        </w:rPr>
        <w:t>,nabavljen je materijal za ličenje zidova i zastornice za učionice koje su uništene tijekom nevremena.</w:t>
      </w:r>
    </w:p>
    <w:p w14:paraId="25B5FA16" w14:textId="672BEA88" w:rsidR="001B672D" w:rsidRDefault="001B672D" w:rsidP="009D5FD5">
      <w:pPr>
        <w:rPr>
          <w:rFonts w:ascii="Times New Roman" w:hAnsi="Times New Roman" w:cs="Times New Roman"/>
          <w:sz w:val="24"/>
          <w:szCs w:val="24"/>
        </w:rPr>
      </w:pPr>
      <w:r w:rsidRPr="00474670">
        <w:rPr>
          <w:rFonts w:ascii="Times New Roman" w:hAnsi="Times New Roman" w:cs="Times New Roman"/>
          <w:sz w:val="24"/>
          <w:szCs w:val="24"/>
        </w:rPr>
        <w:t xml:space="preserve"> 323 Rashodi za usluge u Izvršenju 202</w:t>
      </w:r>
      <w:r w:rsidR="004F5783">
        <w:rPr>
          <w:rFonts w:ascii="Times New Roman" w:hAnsi="Times New Roman" w:cs="Times New Roman"/>
          <w:sz w:val="24"/>
          <w:szCs w:val="24"/>
        </w:rPr>
        <w:t>3</w:t>
      </w:r>
      <w:r w:rsidRPr="00474670">
        <w:rPr>
          <w:rFonts w:ascii="Times New Roman" w:hAnsi="Times New Roman" w:cs="Times New Roman"/>
          <w:sz w:val="24"/>
          <w:szCs w:val="24"/>
        </w:rPr>
        <w:t>.</w:t>
      </w:r>
      <w:r w:rsidR="00F4711D">
        <w:rPr>
          <w:rFonts w:ascii="Times New Roman" w:hAnsi="Times New Roman" w:cs="Times New Roman"/>
          <w:sz w:val="24"/>
          <w:szCs w:val="24"/>
        </w:rPr>
        <w:t>-</w:t>
      </w:r>
      <w:r w:rsidRPr="00474670">
        <w:rPr>
          <w:rFonts w:ascii="Times New Roman" w:hAnsi="Times New Roman" w:cs="Times New Roman"/>
          <w:sz w:val="24"/>
          <w:szCs w:val="24"/>
        </w:rPr>
        <w:t xml:space="preserve"> ostvareni su uslugama tekućeg i investicijskog održavanja građevinskih objekata – ličenje zidova, ugradnja vrata, </w:t>
      </w:r>
      <w:r w:rsidR="001F10F4">
        <w:rPr>
          <w:rFonts w:ascii="Times New Roman" w:hAnsi="Times New Roman" w:cs="Times New Roman"/>
          <w:sz w:val="24"/>
          <w:szCs w:val="24"/>
        </w:rPr>
        <w:t>servisi opreme,plaćanje licenci za pametne ploče</w:t>
      </w:r>
      <w:r w:rsidR="009767BD">
        <w:rPr>
          <w:rFonts w:ascii="Times New Roman" w:hAnsi="Times New Roman" w:cs="Times New Roman"/>
          <w:sz w:val="24"/>
          <w:szCs w:val="24"/>
        </w:rPr>
        <w:t>,</w:t>
      </w:r>
      <w:r w:rsidR="005030C0">
        <w:rPr>
          <w:rFonts w:ascii="Times New Roman" w:hAnsi="Times New Roman" w:cs="Times New Roman"/>
          <w:sz w:val="24"/>
          <w:szCs w:val="24"/>
        </w:rPr>
        <w:t>izrada troškovnika krovišta i ostalih radova na objektu škole-elementarna nepogoda.Plaćeni su računi prijevoznicima za usluge prijevoza učenika i mentora koji su sudjelovali u natjecanjima.</w:t>
      </w:r>
    </w:p>
    <w:p w14:paraId="2A13FD64" w14:textId="76440F10" w:rsidR="00F4711D" w:rsidRDefault="00F4711D" w:rsidP="009D5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329 Ostali nespomenuti rashodi u Izvršenju 2023.- nastali rashodi na osnovi plaćanja reprezentacije za natjecanja učenika</w:t>
      </w:r>
      <w:r w:rsidR="0035796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uplate članarina udruzi srednjoškolskih ravnatelja.</w:t>
      </w:r>
      <w:r w:rsidR="005030C0">
        <w:rPr>
          <w:rFonts w:ascii="Times New Roman" w:hAnsi="Times New Roman" w:cs="Times New Roman"/>
          <w:sz w:val="24"/>
          <w:szCs w:val="24"/>
        </w:rPr>
        <w:t>Plaćeni su računi za premije osiguranja imovine i zaposlenih.</w:t>
      </w:r>
    </w:p>
    <w:p w14:paraId="2312D5F2" w14:textId="77777777" w:rsidR="00F4711D" w:rsidRDefault="00F4711D" w:rsidP="009D5FD5">
      <w:pPr>
        <w:rPr>
          <w:rFonts w:ascii="Times New Roman" w:hAnsi="Times New Roman" w:cs="Times New Roman"/>
          <w:sz w:val="24"/>
          <w:szCs w:val="24"/>
        </w:rPr>
      </w:pPr>
    </w:p>
    <w:p w14:paraId="5A0D4595" w14:textId="77777777" w:rsidR="007B188A" w:rsidRPr="00474670" w:rsidRDefault="007B188A">
      <w:pPr>
        <w:rPr>
          <w:rFonts w:ascii="Times New Roman" w:hAnsi="Times New Roman" w:cs="Times New Roman"/>
          <w:sz w:val="24"/>
          <w:szCs w:val="24"/>
        </w:rPr>
      </w:pPr>
    </w:p>
    <w:p w14:paraId="7C8B55BD" w14:textId="77777777" w:rsidR="007B188A" w:rsidRPr="00474670" w:rsidRDefault="007B188A">
      <w:pPr>
        <w:rPr>
          <w:rFonts w:ascii="Times New Roman" w:hAnsi="Times New Roman" w:cs="Times New Roman"/>
          <w:sz w:val="24"/>
          <w:szCs w:val="24"/>
        </w:rPr>
      </w:pPr>
    </w:p>
    <w:p w14:paraId="77B430F6" w14:textId="77777777" w:rsidR="00CD7593" w:rsidRPr="00474670" w:rsidRDefault="00CD7593">
      <w:pPr>
        <w:rPr>
          <w:rFonts w:ascii="Times New Roman" w:hAnsi="Times New Roman" w:cs="Times New Roman"/>
          <w:sz w:val="24"/>
          <w:szCs w:val="24"/>
        </w:rPr>
      </w:pPr>
    </w:p>
    <w:p w14:paraId="2E1DEBF7" w14:textId="4CF22112" w:rsidR="002532C7" w:rsidRPr="00474670" w:rsidRDefault="002532C7">
      <w:pPr>
        <w:rPr>
          <w:rFonts w:ascii="Times New Roman" w:hAnsi="Times New Roman" w:cs="Times New Roman"/>
          <w:sz w:val="24"/>
          <w:szCs w:val="24"/>
        </w:rPr>
      </w:pPr>
    </w:p>
    <w:p w14:paraId="7FEB8E2B" w14:textId="1776DA6D" w:rsidR="002532C7" w:rsidRPr="00474670" w:rsidRDefault="006D3776" w:rsidP="006D3776">
      <w:pPr>
        <w:ind w:left="6372"/>
        <w:rPr>
          <w:rFonts w:ascii="Times New Roman" w:hAnsi="Times New Roman" w:cs="Times New Roman"/>
          <w:sz w:val="24"/>
          <w:szCs w:val="24"/>
        </w:rPr>
      </w:pPr>
      <w:r w:rsidRPr="00474670">
        <w:rPr>
          <w:rFonts w:ascii="Times New Roman" w:hAnsi="Times New Roman" w:cs="Times New Roman"/>
          <w:sz w:val="24"/>
          <w:szCs w:val="24"/>
        </w:rPr>
        <w:t>Ravnatelj:</w:t>
      </w:r>
    </w:p>
    <w:p w14:paraId="45A647A9" w14:textId="218128CC" w:rsidR="006D3776" w:rsidRPr="00474670" w:rsidRDefault="00474670" w:rsidP="006D377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Ivica Živković</w:t>
      </w:r>
      <w:r w:rsidR="006D3776" w:rsidRPr="004746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</w:p>
    <w:p w14:paraId="158F16E2" w14:textId="77777777" w:rsidR="00964470" w:rsidRPr="00964470" w:rsidRDefault="00964470">
      <w:pPr>
        <w:rPr>
          <w:rFonts w:ascii="Times New Roman" w:hAnsi="Times New Roman" w:cs="Times New Roman"/>
          <w:sz w:val="24"/>
          <w:szCs w:val="24"/>
        </w:rPr>
      </w:pPr>
    </w:p>
    <w:sectPr w:rsidR="00964470" w:rsidRPr="0096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3CE"/>
    <w:multiLevelType w:val="hybridMultilevel"/>
    <w:tmpl w:val="4418CADE"/>
    <w:lvl w:ilvl="0" w:tplc="8180A19A">
      <w:start w:val="1"/>
      <w:numFmt w:val="upperRoman"/>
      <w:lvlText w:val="%1."/>
      <w:lvlJc w:val="left"/>
      <w:pPr>
        <w:ind w:left="766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7DAA"/>
    <w:multiLevelType w:val="hybridMultilevel"/>
    <w:tmpl w:val="C11E350C"/>
    <w:lvl w:ilvl="0" w:tplc="FADA41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442042"/>
    <w:multiLevelType w:val="hybridMultilevel"/>
    <w:tmpl w:val="756C4FEA"/>
    <w:lvl w:ilvl="0" w:tplc="67823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24775">
    <w:abstractNumId w:val="0"/>
  </w:num>
  <w:num w:numId="2" w16cid:durableId="1510679525">
    <w:abstractNumId w:val="1"/>
  </w:num>
  <w:num w:numId="3" w16cid:durableId="1737240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70"/>
    <w:rsid w:val="000550A6"/>
    <w:rsid w:val="000B287E"/>
    <w:rsid w:val="001422AD"/>
    <w:rsid w:val="00142AFC"/>
    <w:rsid w:val="00153C6F"/>
    <w:rsid w:val="001B672D"/>
    <w:rsid w:val="001F10F4"/>
    <w:rsid w:val="00232FED"/>
    <w:rsid w:val="00240B87"/>
    <w:rsid w:val="00246216"/>
    <w:rsid w:val="00250766"/>
    <w:rsid w:val="002532C7"/>
    <w:rsid w:val="00285BDC"/>
    <w:rsid w:val="002E4C33"/>
    <w:rsid w:val="00333C2E"/>
    <w:rsid w:val="003425ED"/>
    <w:rsid w:val="00344F3C"/>
    <w:rsid w:val="0035796E"/>
    <w:rsid w:val="003C4760"/>
    <w:rsid w:val="003E734D"/>
    <w:rsid w:val="00474670"/>
    <w:rsid w:val="00482D65"/>
    <w:rsid w:val="0048556F"/>
    <w:rsid w:val="004878B9"/>
    <w:rsid w:val="004F1A8B"/>
    <w:rsid w:val="004F5783"/>
    <w:rsid w:val="005030C0"/>
    <w:rsid w:val="0050688D"/>
    <w:rsid w:val="006A6B4B"/>
    <w:rsid w:val="006B6294"/>
    <w:rsid w:val="006D3776"/>
    <w:rsid w:val="00731B86"/>
    <w:rsid w:val="007A79A2"/>
    <w:rsid w:val="007B188A"/>
    <w:rsid w:val="007E5323"/>
    <w:rsid w:val="0080189E"/>
    <w:rsid w:val="00825ADC"/>
    <w:rsid w:val="0084642B"/>
    <w:rsid w:val="008465B8"/>
    <w:rsid w:val="008537D4"/>
    <w:rsid w:val="00880AFD"/>
    <w:rsid w:val="00887CE7"/>
    <w:rsid w:val="00895830"/>
    <w:rsid w:val="0091313C"/>
    <w:rsid w:val="00915566"/>
    <w:rsid w:val="009166A3"/>
    <w:rsid w:val="00964470"/>
    <w:rsid w:val="009729DD"/>
    <w:rsid w:val="009767BD"/>
    <w:rsid w:val="0099756D"/>
    <w:rsid w:val="009B0E03"/>
    <w:rsid w:val="009D5FD5"/>
    <w:rsid w:val="009E0BA6"/>
    <w:rsid w:val="00AA49DC"/>
    <w:rsid w:val="00AF20AE"/>
    <w:rsid w:val="00B51747"/>
    <w:rsid w:val="00B652CB"/>
    <w:rsid w:val="00C02E45"/>
    <w:rsid w:val="00C17FEF"/>
    <w:rsid w:val="00C54EBB"/>
    <w:rsid w:val="00CD7593"/>
    <w:rsid w:val="00D27935"/>
    <w:rsid w:val="00D54754"/>
    <w:rsid w:val="00E75F56"/>
    <w:rsid w:val="00ED4D7B"/>
    <w:rsid w:val="00F4711D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9016"/>
  <w15:chartTrackingRefBased/>
  <w15:docId w15:val="{A3193B93-8F3F-4EBE-AAB7-C8A8FDB4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88D"/>
    <w:pPr>
      <w:ind w:left="720"/>
      <w:contextualSpacing/>
    </w:pPr>
  </w:style>
  <w:style w:type="character" w:customStyle="1" w:styleId="st1">
    <w:name w:val="st1"/>
    <w:basedOn w:val="DefaultParagraphFont"/>
    <w:rsid w:val="00ED4D7B"/>
  </w:style>
  <w:style w:type="paragraph" w:styleId="NoSpacing">
    <w:name w:val="No Spacing"/>
    <w:uiPriority w:val="1"/>
    <w:qFormat/>
    <w:rsid w:val="00846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Šimić</dc:creator>
  <cp:keywords/>
  <dc:description/>
  <cp:lastModifiedBy>Branka Rajković</cp:lastModifiedBy>
  <cp:revision>41</cp:revision>
  <dcterms:created xsi:type="dcterms:W3CDTF">2023-03-15T11:16:00Z</dcterms:created>
  <dcterms:modified xsi:type="dcterms:W3CDTF">2024-04-23T07:26:00Z</dcterms:modified>
</cp:coreProperties>
</file>